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4BED" w14:textId="6D413F88" w:rsidR="004B1BD5" w:rsidRDefault="004B1BD5" w:rsidP="004B1BD5">
      <w:pPr>
        <w:jc w:val="center"/>
      </w:pPr>
      <w:r>
        <w:t>14 mars 2022 - Réunion Mas</w:t>
      </w:r>
      <w:r w:rsidR="00EE05E7">
        <w:t>s</w:t>
      </w:r>
      <w:r>
        <w:t>orti Olami – Ukraine – via Zoom</w:t>
      </w:r>
    </w:p>
    <w:p w14:paraId="407EBDC7" w14:textId="59434D57" w:rsidR="004B1BD5" w:rsidRDefault="004B1BD5"/>
    <w:p w14:paraId="05FAD87A" w14:textId="16C00567" w:rsidR="004B1BD5" w:rsidRDefault="004B1BD5" w:rsidP="004B1BD5">
      <w:pPr>
        <w:jc w:val="both"/>
      </w:pPr>
      <w:r>
        <w:t>Le Rabbin Ruben Stamov</w:t>
      </w:r>
      <w:r w:rsidR="006403F2">
        <w:t xml:space="preserve"> de K</w:t>
      </w:r>
      <w:r w:rsidR="00DB298B">
        <w:t>yi</w:t>
      </w:r>
      <w:r w:rsidR="006403F2">
        <w:t>v</w:t>
      </w:r>
      <w:r>
        <w:t xml:space="preserve"> et son épouse Léna racontent l’invasion, le début de la guerre</w:t>
      </w:r>
      <w:r w:rsidR="008F0C6F">
        <w:t xml:space="preserve">, les bombardements, la </w:t>
      </w:r>
      <w:r w:rsidR="00AE6C6B">
        <w:t>destruction partielle</w:t>
      </w:r>
      <w:r w:rsidR="008F0C6F">
        <w:t xml:space="preserve"> de Khark</w:t>
      </w:r>
      <w:r w:rsidR="006403F2">
        <w:t>i</w:t>
      </w:r>
      <w:r w:rsidR="008F0C6F">
        <w:t>v et</w:t>
      </w:r>
      <w:r w:rsidR="00AE6C6B">
        <w:t xml:space="preserve"> celle, totale,</w:t>
      </w:r>
      <w:r w:rsidR="008F0C6F">
        <w:t xml:space="preserve"> de Marioupol</w:t>
      </w:r>
      <w:r w:rsidR="00AE6C6B">
        <w:t xml:space="preserve"> </w:t>
      </w:r>
      <w:r w:rsidR="006307EF">
        <w:t>- «</w:t>
      </w:r>
      <w:r w:rsidR="00AE6C6B">
        <w:t> </w:t>
      </w:r>
      <w:r w:rsidR="00AE6C6B" w:rsidRPr="006307EF">
        <w:rPr>
          <w:i/>
          <w:iCs/>
        </w:rPr>
        <w:t>où l’on ne peut imaginer ce que vit la population</w:t>
      </w:r>
      <w:r w:rsidR="006307EF">
        <w:t xml:space="preserve"> » -</w:t>
      </w:r>
      <w:r>
        <w:t xml:space="preserve"> </w:t>
      </w:r>
      <w:r w:rsidR="00AE6C6B">
        <w:t>puis</w:t>
      </w:r>
      <w:r>
        <w:t xml:space="preserve"> l’organisation de l’exode des fidèles des communautés massorti hors d’Ukraine</w:t>
      </w:r>
      <w:r w:rsidR="00DB298B">
        <w:t>,</w:t>
      </w:r>
      <w:r>
        <w:t xml:space="preserve"> via Czernowitz</w:t>
      </w:r>
      <w:r w:rsidR="008F0C6F">
        <w:t xml:space="preserve"> et</w:t>
      </w:r>
      <w:r>
        <w:t xml:space="preserve"> la Roumanie, vers Budapest et Berlin</w:t>
      </w:r>
      <w:r w:rsidR="00774920">
        <w:t xml:space="preserve"> principalement mais aussi</w:t>
      </w:r>
      <w:r w:rsidR="0008169F">
        <w:t xml:space="preserve"> Prague</w:t>
      </w:r>
      <w:r w:rsidR="001C50EB">
        <w:t xml:space="preserve"> et </w:t>
      </w:r>
      <w:r w:rsidR="00774920">
        <w:t>Varsovie</w:t>
      </w:r>
      <w:r w:rsidR="00467A6E">
        <w:t>.</w:t>
      </w:r>
    </w:p>
    <w:p w14:paraId="1FFB65BC" w14:textId="6AFD9DA3" w:rsidR="008F0C6F" w:rsidRDefault="008F0C6F" w:rsidP="004B1BD5">
      <w:pPr>
        <w:jc w:val="both"/>
      </w:pPr>
      <w:r>
        <w:t xml:space="preserve">Cet exode </w:t>
      </w:r>
      <w:r w:rsidR="00D7520E">
        <w:t>est</w:t>
      </w:r>
      <w:r>
        <w:t xml:space="preserve"> organisé et soutenu matériellement par Massorti Olami et l’Institut Schechter depuis Jérusalem.</w:t>
      </w:r>
      <w:r w:rsidR="00D7520E">
        <w:t xml:space="preserve"> C’est Tehila Ruben, Directrice-adjointe qui coordonne avec un engagement et une efficacité exceptionnel</w:t>
      </w:r>
      <w:r w:rsidR="00AE6C6B">
        <w:t>s</w:t>
      </w:r>
      <w:r w:rsidR="00D7520E">
        <w:t xml:space="preserve"> l’ensemble des opérations.</w:t>
      </w:r>
    </w:p>
    <w:p w14:paraId="08139819" w14:textId="2845A1B6" w:rsidR="008F0C6F" w:rsidRDefault="008F0C6F" w:rsidP="004B1BD5">
      <w:pPr>
        <w:jc w:val="both"/>
      </w:pPr>
      <w:r>
        <w:t>Léna Stamov explique également qu’un certain nombre de fidèles n’</w:t>
      </w:r>
      <w:r w:rsidR="00D7520E">
        <w:t>a</w:t>
      </w:r>
      <w:r>
        <w:t xml:space="preserve"> pas souhaité partir. </w:t>
      </w:r>
      <w:r w:rsidR="00DB298B">
        <w:t>Des personnes âgées, d’autres qui</w:t>
      </w:r>
      <w:r>
        <w:t xml:space="preserve"> ont rejoint l’armée ukrainienne ou participent à la défense civile. A Odessa surtout, il existe </w:t>
      </w:r>
      <w:r w:rsidR="00A3763F">
        <w:t>un très fort attachement</w:t>
      </w:r>
      <w:r>
        <w:t xml:space="preserve"> des Juifs à leur ville, beaucoup sont restés.</w:t>
      </w:r>
      <w:r w:rsidR="00AE6C6B">
        <w:t xml:space="preserve"> Massorti Olami</w:t>
      </w:r>
      <w:r w:rsidR="00774920">
        <w:t>, avec l’aide du JDC</w:t>
      </w:r>
      <w:r w:rsidR="00EE05E7">
        <w:t xml:space="preserve"> (</w:t>
      </w:r>
      <w:r w:rsidR="00EE05E7" w:rsidRPr="00EE05E7">
        <w:t>Jewish Joint Distribution Committee</w:t>
      </w:r>
      <w:r w:rsidR="00EE05E7">
        <w:t>)</w:t>
      </w:r>
      <w:r w:rsidR="00774920">
        <w:t>, s’attache à leur faire parvenir des médicaments et de l’argent.</w:t>
      </w:r>
      <w:r w:rsidR="0008169F">
        <w:t xml:space="preserve"> </w:t>
      </w:r>
    </w:p>
    <w:p w14:paraId="63953D9F" w14:textId="01152104" w:rsidR="0008169F" w:rsidRDefault="0008169F" w:rsidP="004B1BD5">
      <w:pPr>
        <w:jc w:val="both"/>
      </w:pPr>
      <w:r>
        <w:t>« </w:t>
      </w:r>
      <w:r w:rsidRPr="006E1734">
        <w:rPr>
          <w:i/>
          <w:iCs/>
        </w:rPr>
        <w:t>Il y a beaucoup de héros dans nos Communautés</w:t>
      </w:r>
      <w:r>
        <w:t> », dit encore Léna Stamov</w:t>
      </w:r>
      <w:r w:rsidR="006E1734">
        <w:t>.</w:t>
      </w:r>
      <w:r>
        <w:t xml:space="preserve"> </w:t>
      </w:r>
      <w:r w:rsidR="006E1734">
        <w:t>C</w:t>
      </w:r>
      <w:r>
        <w:t>e qui a été fait montre « </w:t>
      </w:r>
      <w:r w:rsidRPr="006E1734">
        <w:rPr>
          <w:i/>
          <w:iCs/>
        </w:rPr>
        <w:t xml:space="preserve">que ce que nous </w:t>
      </w:r>
      <w:r w:rsidR="006E1734" w:rsidRPr="006E1734">
        <w:rPr>
          <w:i/>
          <w:iCs/>
        </w:rPr>
        <w:t>enseignons</w:t>
      </w:r>
      <w:r w:rsidRPr="006E1734">
        <w:rPr>
          <w:i/>
          <w:iCs/>
        </w:rPr>
        <w:t xml:space="preserve"> dans nos synagogues</w:t>
      </w:r>
      <w:r w:rsidR="006E1734" w:rsidRPr="006E1734">
        <w:rPr>
          <w:i/>
          <w:iCs/>
        </w:rPr>
        <w:t xml:space="preserve"> trouve sa traduction en actes</w:t>
      </w:r>
      <w:r w:rsidR="006E1734">
        <w:t> ».</w:t>
      </w:r>
    </w:p>
    <w:p w14:paraId="6AF14098" w14:textId="08C8D467" w:rsidR="00D7520E" w:rsidRDefault="00D7520E" w:rsidP="004B1BD5">
      <w:pPr>
        <w:jc w:val="both"/>
      </w:pPr>
      <w:r>
        <w:t>A Czernowitz d’abord, il a fallu louer des chambres d’hôtel, s’assurer de l’</w:t>
      </w:r>
      <w:r w:rsidR="00AE6C6B">
        <w:t>approvisionnement, prendre en charge les besoins matériels et le soutien psychologique des réfugiés</w:t>
      </w:r>
      <w:r w:rsidR="00087055">
        <w:t xml:space="preserve"> dont beaucoup sont en état de choc. </w:t>
      </w:r>
    </w:p>
    <w:p w14:paraId="138D060D" w14:textId="474F0A89" w:rsidR="002C0019" w:rsidRDefault="006307EF" w:rsidP="004B1BD5">
      <w:pPr>
        <w:jc w:val="both"/>
      </w:pPr>
      <w:r>
        <w:t>Depuis Berlin, le Rabbin Gesa Ederberg</w:t>
      </w:r>
      <w:r w:rsidR="001C50EB">
        <w:t xml:space="preserve"> explique</w:t>
      </w:r>
      <w:r w:rsidR="00DB298B">
        <w:t xml:space="preserve"> ensuite</w:t>
      </w:r>
      <w:r w:rsidR="001C50EB">
        <w:t xml:space="preserve"> comment une </w:t>
      </w:r>
      <w:r w:rsidR="002C0019">
        <w:t>quarantaine</w:t>
      </w:r>
      <w:r w:rsidR="001C50EB">
        <w:t xml:space="preserve"> de famille</w:t>
      </w:r>
      <w:r w:rsidR="00DB298B">
        <w:t>s</w:t>
      </w:r>
      <w:r w:rsidR="001C50EB">
        <w:t xml:space="preserve"> est accueillie. Elle nous parle depuis l’école massorti de la ville devant </w:t>
      </w:r>
      <w:r w:rsidR="00DB298B">
        <w:t>l</w:t>
      </w:r>
      <w:r w:rsidR="001C50EB">
        <w:t xml:space="preserve">es dessins réalisés par </w:t>
      </w:r>
      <w:r w:rsidR="00DB298B">
        <w:t>d</w:t>
      </w:r>
      <w:r w:rsidR="001C50EB">
        <w:t xml:space="preserve">es </w:t>
      </w:r>
      <w:r w:rsidR="002C0019">
        <w:t>élèves</w:t>
      </w:r>
      <w:r w:rsidR="001C50EB">
        <w:t xml:space="preserve"> pour leurs camarades ukrainiens. On</w:t>
      </w:r>
      <w:r w:rsidR="00DB298B">
        <w:t xml:space="preserve"> y</w:t>
      </w:r>
      <w:r w:rsidR="001C50EB">
        <w:t xml:space="preserve"> voit des drapeaux bleu et jaune</w:t>
      </w:r>
      <w:r w:rsidR="002C0019">
        <w:t>s</w:t>
      </w:r>
      <w:r w:rsidR="001C50EB">
        <w:t xml:space="preserve"> qui portent l’inscription « </w:t>
      </w:r>
      <w:r w:rsidR="001C50EB" w:rsidRPr="00DB298B">
        <w:rPr>
          <w:i/>
          <w:iCs/>
        </w:rPr>
        <w:t xml:space="preserve">Stop </w:t>
      </w:r>
      <w:r w:rsidR="002C0019" w:rsidRPr="00DB298B">
        <w:rPr>
          <w:i/>
          <w:iCs/>
        </w:rPr>
        <w:t>Krieg</w:t>
      </w:r>
      <w:r w:rsidR="001C50EB">
        <w:t> »</w:t>
      </w:r>
      <w:r w:rsidR="00B6045A">
        <w:t xml:space="preserve"> ou </w:t>
      </w:r>
      <w:r w:rsidR="001C50EB">
        <w:t>« </w:t>
      </w:r>
      <w:r w:rsidR="001C50EB" w:rsidRPr="00DB298B">
        <w:rPr>
          <w:i/>
          <w:iCs/>
        </w:rPr>
        <w:t>Stop Putin</w:t>
      </w:r>
      <w:r w:rsidR="001C50EB">
        <w:t> »</w:t>
      </w:r>
      <w:r w:rsidR="002C0019">
        <w:t>. La présence d’un grand nombre de russophones et d’ukrainophones dans la Communauté facilite l’ensemble des formalités administratives et médicales à accomplir. L’école</w:t>
      </w:r>
      <w:r w:rsidR="00B6045A">
        <w:t xml:space="preserve"> primaire massorti</w:t>
      </w:r>
      <w:r w:rsidR="002C0019">
        <w:t xml:space="preserve"> s’apprête à ouvrir </w:t>
      </w:r>
      <w:r w:rsidR="00B6045A">
        <w:t>une classe bilingue</w:t>
      </w:r>
      <w:r w:rsidR="002C0019">
        <w:t xml:space="preserve"> </w:t>
      </w:r>
      <w:r w:rsidR="00B6045A">
        <w:t>hébreu/ukrainien. Les plus jeunes sont accueillis à la crèche ou la maternelle, les plus grands au lycée.</w:t>
      </w:r>
      <w:r w:rsidR="003F7A20">
        <w:t xml:space="preserve"> </w:t>
      </w:r>
    </w:p>
    <w:p w14:paraId="78BE3451" w14:textId="670685D1" w:rsidR="00B61B9F" w:rsidRDefault="00B6045A" w:rsidP="004B1BD5">
      <w:pPr>
        <w:jc w:val="both"/>
      </w:pPr>
      <w:r>
        <w:t>Depuis Budapest, où se trouvent aujourd’hui 200 000 réfugiés ukrainiens, Adam, le respon</w:t>
      </w:r>
      <w:r w:rsidR="00FF0B36">
        <w:t>sa</w:t>
      </w:r>
      <w:r>
        <w:t>ble</w:t>
      </w:r>
      <w:r w:rsidR="001F764F">
        <w:t xml:space="preserve"> local</w:t>
      </w:r>
      <w:r>
        <w:t xml:space="preserve"> de Marom précise que </w:t>
      </w:r>
      <w:r w:rsidR="00B61B9F">
        <w:t>l’«</w:t>
      </w:r>
      <w:r w:rsidR="00B61B9F" w:rsidRPr="00B61B9F">
        <w:rPr>
          <w:i/>
          <w:iCs/>
        </w:rPr>
        <w:t xml:space="preserve"> on</w:t>
      </w:r>
      <w:r w:rsidR="00FF0B36" w:rsidRPr="00B61B9F">
        <w:rPr>
          <w:i/>
          <w:iCs/>
        </w:rPr>
        <w:t xml:space="preserve"> accueille et aide tout le monde</w:t>
      </w:r>
      <w:r w:rsidR="00FF0B36">
        <w:t> ».</w:t>
      </w:r>
    </w:p>
    <w:p w14:paraId="6645ED26" w14:textId="01F2FC7B" w:rsidR="00B61B9F" w:rsidRDefault="00B61B9F" w:rsidP="004B1BD5">
      <w:pPr>
        <w:jc w:val="both"/>
      </w:pPr>
      <w:r>
        <w:t>Les Rabbins Stamov et Ederberg comme Adam soulignent que la mobilisation de notre Mouvement à l’échelle mondiale et plus encore européenne a été décisive.</w:t>
      </w:r>
    </w:p>
    <w:p w14:paraId="61CCA4DE" w14:textId="531B83CC" w:rsidR="00B61B9F" w:rsidRDefault="00B61B9F" w:rsidP="004B1BD5">
      <w:pPr>
        <w:jc w:val="both"/>
      </w:pPr>
      <w:r>
        <w:t xml:space="preserve">Pour conclure la réunion, le Rabbin Chaim </w:t>
      </w:r>
      <w:r w:rsidR="0039502B">
        <w:t>Wiener, Av Beth Din de Massorti Europe, insiste sur le fait que la mobilisation va devoir s’inscrire dans la durée et qu’après Berlin et Budapest, mobilisées en « </w:t>
      </w:r>
      <w:r w:rsidR="0039502B" w:rsidRPr="003F7A20">
        <w:rPr>
          <w:i/>
          <w:iCs/>
        </w:rPr>
        <w:t>première ligne</w:t>
      </w:r>
      <w:r w:rsidR="0039502B">
        <w:t> », les autres communautés massorti européenne</w:t>
      </w:r>
      <w:r w:rsidR="003F7A20">
        <w:t>s</w:t>
      </w:r>
      <w:r w:rsidR="0039502B">
        <w:t xml:space="preserve"> auront un rôle de plus en plus important à assumer.</w:t>
      </w:r>
    </w:p>
    <w:p w14:paraId="619C1BBF" w14:textId="755966D2" w:rsidR="00EA7362" w:rsidRDefault="00EA7362" w:rsidP="004B1BD5">
      <w:pPr>
        <w:jc w:val="both"/>
      </w:pPr>
      <w:r>
        <w:tab/>
      </w:r>
      <w:r>
        <w:tab/>
      </w:r>
      <w:r>
        <w:tab/>
      </w:r>
      <w:r>
        <w:tab/>
      </w:r>
      <w:r>
        <w:tab/>
        <w:t>Aline Benain, Présidente d’Adath Shalom.</w:t>
      </w:r>
    </w:p>
    <w:p w14:paraId="26F6C581" w14:textId="6403AF71" w:rsidR="00C62356" w:rsidRDefault="00C62356" w:rsidP="004B1BD5">
      <w:pPr>
        <w:jc w:val="both"/>
      </w:pPr>
    </w:p>
    <w:p w14:paraId="7C6E6A1F" w14:textId="0192E67A" w:rsidR="00C62356" w:rsidRDefault="00C62356" w:rsidP="004B1BD5">
      <w:pPr>
        <w:jc w:val="both"/>
      </w:pPr>
      <w:r>
        <w:t>Pour suivre l’évolution de la situation :</w:t>
      </w:r>
    </w:p>
    <w:p w14:paraId="7BA08BE4" w14:textId="03D7C0D6" w:rsidR="00C62356" w:rsidRDefault="00EA7362" w:rsidP="004B1BD5">
      <w:pPr>
        <w:jc w:val="both"/>
      </w:pPr>
      <w:hyperlink r:id="rId4" w:history="1">
        <w:r w:rsidR="00C62356" w:rsidRPr="00946AFB">
          <w:rPr>
            <w:rStyle w:val="Lienhypertexte"/>
          </w:rPr>
          <w:t>https://myemail.constantcontact.com/Update-On-The-Situation-In-Ukraine---March-10.html?soid=1102405988674&amp;aid=XMPw01EM_S4</w:t>
        </w:r>
      </w:hyperlink>
    </w:p>
    <w:p w14:paraId="0AE86C8D" w14:textId="532F8656" w:rsidR="00C62356" w:rsidRDefault="00C62356" w:rsidP="004B1BD5">
      <w:pPr>
        <w:jc w:val="both"/>
      </w:pPr>
      <w:r>
        <w:t>Pour aider</w:t>
      </w:r>
      <w:r w:rsidR="006B6E41">
        <w:t xml:space="preserve"> financièrement</w:t>
      </w:r>
      <w:r>
        <w:t xml:space="preserve"> à la mobilisation… même sans Cerfa :</w:t>
      </w:r>
    </w:p>
    <w:p w14:paraId="7F6075AF" w14:textId="5C85DA49" w:rsidR="00F12B65" w:rsidRDefault="00EA7362" w:rsidP="004B1BD5">
      <w:pPr>
        <w:jc w:val="both"/>
      </w:pPr>
      <w:hyperlink r:id="rId5" w:history="1">
        <w:r w:rsidR="00F12B65" w:rsidRPr="00946AFB">
          <w:rPr>
            <w:rStyle w:val="Lienhypertexte"/>
          </w:rPr>
          <w:t>https://masortiolami.org/one-time-donation/</w:t>
        </w:r>
      </w:hyperlink>
    </w:p>
    <w:sectPr w:rsidR="00F12B65" w:rsidSect="00EA736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D5"/>
    <w:rsid w:val="0008169F"/>
    <w:rsid w:val="00087055"/>
    <w:rsid w:val="001C50EB"/>
    <w:rsid w:val="001F764F"/>
    <w:rsid w:val="002C0019"/>
    <w:rsid w:val="0039502B"/>
    <w:rsid w:val="003F7A20"/>
    <w:rsid w:val="00467A6E"/>
    <w:rsid w:val="004B1BD5"/>
    <w:rsid w:val="005A5B16"/>
    <w:rsid w:val="006307EF"/>
    <w:rsid w:val="006403F2"/>
    <w:rsid w:val="006B6E41"/>
    <w:rsid w:val="006E1734"/>
    <w:rsid w:val="00774920"/>
    <w:rsid w:val="008F0C6F"/>
    <w:rsid w:val="00A3763F"/>
    <w:rsid w:val="00AE6C6B"/>
    <w:rsid w:val="00B6045A"/>
    <w:rsid w:val="00B61B9F"/>
    <w:rsid w:val="00C62356"/>
    <w:rsid w:val="00D10716"/>
    <w:rsid w:val="00D7520E"/>
    <w:rsid w:val="00DB298B"/>
    <w:rsid w:val="00EA7362"/>
    <w:rsid w:val="00EE05E7"/>
    <w:rsid w:val="00F12B65"/>
    <w:rsid w:val="00F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A474"/>
  <w15:chartTrackingRefBased/>
  <w15:docId w15:val="{6E977F9A-9661-4CC0-8161-80A4DFA5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235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2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sortiolami.org/one-time-donation/" TargetMode="External"/><Relationship Id="rId4" Type="http://schemas.openxmlformats.org/officeDocument/2006/relationships/hyperlink" Target="https://myemail.constantcontact.com/Update-On-The-Situation-In-Ukraine---March-10.html?soid=1102405988674&amp;aid=XMPw01EM_S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Benain</dc:creator>
  <cp:keywords/>
  <dc:description/>
  <cp:lastModifiedBy>Aline Benain</cp:lastModifiedBy>
  <cp:revision>16</cp:revision>
  <dcterms:created xsi:type="dcterms:W3CDTF">2022-03-14T21:26:00Z</dcterms:created>
  <dcterms:modified xsi:type="dcterms:W3CDTF">2022-03-15T06:25:00Z</dcterms:modified>
</cp:coreProperties>
</file>